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ACC" w:rsidRPr="0021118D" w:rsidRDefault="004B1ACC" w:rsidP="004B1AC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18D">
        <w:rPr>
          <w:rFonts w:ascii="Times New Roman" w:hAnsi="Times New Roman" w:cs="Times New Roman"/>
          <w:b/>
          <w:sz w:val="24"/>
          <w:szCs w:val="24"/>
        </w:rPr>
        <w:t>план мероприятий в рамках реализации проекта «Культурная суббота»</w:t>
      </w:r>
    </w:p>
    <w:p w:rsidR="004B1ACC" w:rsidRPr="0021118D" w:rsidRDefault="004B1ACC" w:rsidP="004B1AC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18D">
        <w:rPr>
          <w:rFonts w:ascii="Times New Roman" w:hAnsi="Times New Roman" w:cs="Times New Roman"/>
          <w:b/>
          <w:sz w:val="24"/>
          <w:szCs w:val="24"/>
        </w:rPr>
        <w:t>в МБОУ СОШ № 1 р.п. Чаадаевка</w:t>
      </w:r>
      <w:r>
        <w:rPr>
          <w:rFonts w:ascii="Times New Roman" w:hAnsi="Times New Roman" w:cs="Times New Roman"/>
          <w:b/>
          <w:sz w:val="24"/>
          <w:szCs w:val="24"/>
        </w:rPr>
        <w:t xml:space="preserve"> 2024 – 2025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spellEnd"/>
      <w:proofErr w:type="gramEnd"/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993"/>
        <w:gridCol w:w="1134"/>
        <w:gridCol w:w="1134"/>
        <w:gridCol w:w="992"/>
        <w:gridCol w:w="1134"/>
        <w:gridCol w:w="992"/>
        <w:gridCol w:w="993"/>
        <w:gridCol w:w="850"/>
        <w:gridCol w:w="1134"/>
        <w:gridCol w:w="992"/>
      </w:tblGrid>
      <w:tr w:rsidR="004B1ACC" w:rsidRPr="003F5E4D" w:rsidTr="00DA434F">
        <w:trPr>
          <w:trHeight w:val="311"/>
        </w:trPr>
        <w:tc>
          <w:tcPr>
            <w:tcW w:w="993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  <w:r w:rsidRPr="00A84040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1134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  <w:r w:rsidRPr="00A8404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34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  <w:r w:rsidRPr="00A8404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92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  <w:r w:rsidRPr="00A8404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34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  <w:r w:rsidRPr="00A8404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92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  <w:r w:rsidRPr="00A8404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3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  <w:r w:rsidRPr="00A84040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50" w:type="dxa"/>
          </w:tcPr>
          <w:p w:rsidR="004B1ACC" w:rsidRPr="003F5E4D" w:rsidRDefault="004B1ACC" w:rsidP="00DA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4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4B1ACC" w:rsidRPr="003F5E4D" w:rsidRDefault="004B1ACC" w:rsidP="00DA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4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</w:tcPr>
          <w:p w:rsidR="004B1ACC" w:rsidRPr="003F5E4D" w:rsidRDefault="004B1ACC" w:rsidP="00DA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4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B1ACC" w:rsidRPr="007B3AE4" w:rsidTr="00DA434F">
        <w:trPr>
          <w:trHeight w:val="763"/>
        </w:trPr>
        <w:tc>
          <w:tcPr>
            <w:tcW w:w="993" w:type="dxa"/>
          </w:tcPr>
          <w:p w:rsidR="004B1ACC" w:rsidRPr="00A84040" w:rsidRDefault="004B1ACC" w:rsidP="00DA4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134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Музей ООШ им. Горюнова</w:t>
            </w:r>
          </w:p>
        </w:tc>
        <w:tc>
          <w:tcPr>
            <w:tcW w:w="992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B1ACC" w:rsidRPr="00A84040" w:rsidRDefault="004B1ACC" w:rsidP="004B1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 по танцу (полька)</w:t>
            </w:r>
          </w:p>
        </w:tc>
        <w:tc>
          <w:tcPr>
            <w:tcW w:w="850" w:type="dxa"/>
          </w:tcPr>
          <w:p w:rsidR="004B1ACC" w:rsidRPr="007B3AE4" w:rsidRDefault="004B1ACC" w:rsidP="00DA434F">
            <w:pPr>
              <w:ind w:right="2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1ACC" w:rsidRPr="007B3AE4" w:rsidRDefault="004B1ACC" w:rsidP="00DA4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Музей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Городище</w:t>
            </w:r>
          </w:p>
        </w:tc>
        <w:tc>
          <w:tcPr>
            <w:tcW w:w="992" w:type="dxa"/>
          </w:tcPr>
          <w:p w:rsidR="004B1ACC" w:rsidRPr="007B3AE4" w:rsidRDefault="004B1ACC" w:rsidP="00DA4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ACC" w:rsidRPr="0050752E" w:rsidTr="00DA434F">
        <w:trPr>
          <w:trHeight w:val="509"/>
        </w:trPr>
        <w:tc>
          <w:tcPr>
            <w:tcW w:w="993" w:type="dxa"/>
          </w:tcPr>
          <w:p w:rsidR="004B1ACC" w:rsidRPr="00A84040" w:rsidRDefault="004B1ACC" w:rsidP="00DA4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1134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Кинотеатр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Городище</w:t>
            </w:r>
          </w:p>
        </w:tc>
        <w:tc>
          <w:tcPr>
            <w:tcW w:w="1134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Музей ООШ им. Горюнова</w:t>
            </w:r>
          </w:p>
        </w:tc>
        <w:tc>
          <w:tcPr>
            <w:tcW w:w="992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1ACC" w:rsidRPr="0050752E" w:rsidRDefault="004B1ACC" w:rsidP="00DA434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B1ACC" w:rsidRPr="0050752E" w:rsidRDefault="004B1ACC" w:rsidP="00DA434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 xml:space="preserve">Океанариум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Пенза</w:t>
            </w:r>
          </w:p>
        </w:tc>
        <w:tc>
          <w:tcPr>
            <w:tcW w:w="992" w:type="dxa"/>
          </w:tcPr>
          <w:p w:rsidR="004B1ACC" w:rsidRPr="0050752E" w:rsidRDefault="004B1ACC" w:rsidP="00DA434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1ACC" w:rsidRPr="0050752E" w:rsidTr="00DA434F">
        <w:trPr>
          <w:trHeight w:val="509"/>
        </w:trPr>
        <w:tc>
          <w:tcPr>
            <w:tcW w:w="993" w:type="dxa"/>
          </w:tcPr>
          <w:p w:rsidR="004B1ACC" w:rsidRDefault="004B1ACC" w:rsidP="00DA4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1134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Музей СОШ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Чаадаевка</w:t>
            </w:r>
          </w:p>
        </w:tc>
        <w:tc>
          <w:tcPr>
            <w:tcW w:w="992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Музей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Городище</w:t>
            </w:r>
          </w:p>
        </w:tc>
        <w:tc>
          <w:tcPr>
            <w:tcW w:w="992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1ACC" w:rsidRPr="0050752E" w:rsidRDefault="004B1ACC" w:rsidP="00DA434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 xml:space="preserve">Океанариум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Пенза</w:t>
            </w:r>
          </w:p>
        </w:tc>
        <w:tc>
          <w:tcPr>
            <w:tcW w:w="1134" w:type="dxa"/>
          </w:tcPr>
          <w:p w:rsidR="004B1ACC" w:rsidRPr="0050752E" w:rsidRDefault="004B1ACC" w:rsidP="00DA434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B1ACC" w:rsidRPr="0050752E" w:rsidRDefault="004B1ACC" w:rsidP="00DA434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1ACC" w:rsidRPr="0050752E" w:rsidTr="00DA434F">
        <w:trPr>
          <w:trHeight w:val="509"/>
        </w:trPr>
        <w:tc>
          <w:tcPr>
            <w:tcW w:w="993" w:type="dxa"/>
          </w:tcPr>
          <w:p w:rsidR="004B1ACC" w:rsidRDefault="004B1ACC" w:rsidP="00DA4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1134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Мастерская шоколада</w:t>
            </w:r>
          </w:p>
        </w:tc>
        <w:tc>
          <w:tcPr>
            <w:tcW w:w="992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 по танцу (вальс)</w:t>
            </w:r>
          </w:p>
        </w:tc>
        <w:tc>
          <w:tcPr>
            <w:tcW w:w="1134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 по танцу (вальс)</w:t>
            </w:r>
          </w:p>
        </w:tc>
        <w:tc>
          <w:tcPr>
            <w:tcW w:w="992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Музей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Городище</w:t>
            </w:r>
          </w:p>
        </w:tc>
        <w:tc>
          <w:tcPr>
            <w:tcW w:w="993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1ACC" w:rsidRPr="0050752E" w:rsidRDefault="004B1ACC" w:rsidP="00DA434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B1ACC" w:rsidRPr="004A2DBD" w:rsidRDefault="004B1ACC" w:rsidP="00DA434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A2DBD">
              <w:rPr>
                <w:rFonts w:ascii="Times New Roman" w:hAnsi="Times New Roman" w:cs="Times New Roman"/>
                <w:sz w:val="20"/>
              </w:rPr>
              <w:t>Кувака</w:t>
            </w:r>
            <w:proofErr w:type="spellEnd"/>
          </w:p>
          <w:p w:rsidR="004B1ACC" w:rsidRPr="0050752E" w:rsidRDefault="004B1ACC" w:rsidP="00DA434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A2DBD">
              <w:rPr>
                <w:rFonts w:ascii="Times New Roman" w:hAnsi="Times New Roman" w:cs="Times New Roman"/>
                <w:sz w:val="20"/>
              </w:rPr>
              <w:t>"Музей живой воды"</w:t>
            </w:r>
          </w:p>
        </w:tc>
        <w:tc>
          <w:tcPr>
            <w:tcW w:w="992" w:type="dxa"/>
          </w:tcPr>
          <w:p w:rsidR="004B1ACC" w:rsidRPr="0050752E" w:rsidRDefault="004B1ACC" w:rsidP="00DA434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1ACC" w:rsidRPr="0050752E" w:rsidTr="00DA434F">
        <w:trPr>
          <w:trHeight w:val="509"/>
        </w:trPr>
        <w:tc>
          <w:tcPr>
            <w:tcW w:w="993" w:type="dxa"/>
          </w:tcPr>
          <w:p w:rsidR="004B1ACC" w:rsidRDefault="004B1ACC" w:rsidP="00DA4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1134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1ACC" w:rsidRDefault="004B1ACC" w:rsidP="00DA434F">
            <w:r w:rsidRPr="00796936">
              <w:rPr>
                <w:rFonts w:ascii="Times New Roman" w:hAnsi="Times New Roman" w:cs="Times New Roman"/>
              </w:rPr>
              <w:t>Мастерская шоколада</w:t>
            </w:r>
          </w:p>
        </w:tc>
        <w:tc>
          <w:tcPr>
            <w:tcW w:w="992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Музей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Городище</w:t>
            </w:r>
          </w:p>
        </w:tc>
        <w:tc>
          <w:tcPr>
            <w:tcW w:w="1134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Кинотеатр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Городище</w:t>
            </w:r>
          </w:p>
        </w:tc>
        <w:tc>
          <w:tcPr>
            <w:tcW w:w="992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1ACC" w:rsidRPr="0050752E" w:rsidRDefault="004B1ACC" w:rsidP="00DA434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B1ACC" w:rsidRPr="0050752E" w:rsidRDefault="004B1ACC" w:rsidP="00DA434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B1ACC" w:rsidRPr="0050752E" w:rsidRDefault="004B1ACC" w:rsidP="00DA434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1ACC" w:rsidRPr="0050752E" w:rsidTr="00DA434F">
        <w:trPr>
          <w:trHeight w:val="509"/>
        </w:trPr>
        <w:tc>
          <w:tcPr>
            <w:tcW w:w="993" w:type="dxa"/>
          </w:tcPr>
          <w:p w:rsidR="004B1ACC" w:rsidRDefault="004B1ACC" w:rsidP="00DA4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 класс</w:t>
            </w:r>
          </w:p>
        </w:tc>
        <w:tc>
          <w:tcPr>
            <w:tcW w:w="1134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Океанариум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Пенза</w:t>
            </w:r>
          </w:p>
        </w:tc>
        <w:tc>
          <w:tcPr>
            <w:tcW w:w="1134" w:type="dxa"/>
          </w:tcPr>
          <w:p w:rsidR="004B1ACC" w:rsidRDefault="004B1ACC" w:rsidP="00DA434F"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экскурсия в Тарханы</w:t>
            </w:r>
          </w:p>
        </w:tc>
        <w:tc>
          <w:tcPr>
            <w:tcW w:w="992" w:type="dxa"/>
          </w:tcPr>
          <w:p w:rsidR="004B1ACC" w:rsidRDefault="004B1ACC" w:rsidP="00DA434F">
            <w:r w:rsidRPr="00796936">
              <w:rPr>
                <w:rFonts w:ascii="Times New Roman" w:hAnsi="Times New Roman" w:cs="Times New Roman"/>
              </w:rPr>
              <w:t>Мастерская шоколада</w:t>
            </w:r>
          </w:p>
        </w:tc>
        <w:tc>
          <w:tcPr>
            <w:tcW w:w="1134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Кинотеатр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Городище</w:t>
            </w:r>
          </w:p>
        </w:tc>
        <w:tc>
          <w:tcPr>
            <w:tcW w:w="992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Кинотеатр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Городище</w:t>
            </w:r>
          </w:p>
        </w:tc>
        <w:tc>
          <w:tcPr>
            <w:tcW w:w="850" w:type="dxa"/>
          </w:tcPr>
          <w:p w:rsidR="004B1ACC" w:rsidRPr="0050752E" w:rsidRDefault="004B1ACC" w:rsidP="00DA434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B1ACC" w:rsidRPr="0050752E" w:rsidRDefault="004B1ACC" w:rsidP="00DA434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Тарханы</w:t>
            </w:r>
          </w:p>
        </w:tc>
        <w:tc>
          <w:tcPr>
            <w:tcW w:w="992" w:type="dxa"/>
          </w:tcPr>
          <w:p w:rsidR="004B1ACC" w:rsidRPr="004A2DBD" w:rsidRDefault="004B1ACC" w:rsidP="00DA434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A2DBD">
              <w:rPr>
                <w:rFonts w:ascii="Times New Roman" w:hAnsi="Times New Roman" w:cs="Times New Roman"/>
                <w:sz w:val="20"/>
              </w:rPr>
              <w:t>Экокомплекс</w:t>
            </w:r>
            <w:proofErr w:type="spellEnd"/>
            <w:r w:rsidRPr="004A2DBD">
              <w:rPr>
                <w:rFonts w:ascii="Times New Roman" w:hAnsi="Times New Roman" w:cs="Times New Roman"/>
                <w:sz w:val="20"/>
              </w:rPr>
              <w:t xml:space="preserve"> в</w:t>
            </w:r>
          </w:p>
          <w:p w:rsidR="004B1ACC" w:rsidRPr="0050752E" w:rsidRDefault="004B1ACC" w:rsidP="00DA434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A2DBD">
              <w:rPr>
                <w:rFonts w:ascii="Times New Roman" w:hAnsi="Times New Roman" w:cs="Times New Roman"/>
                <w:sz w:val="20"/>
              </w:rPr>
              <w:t>Казеевке</w:t>
            </w:r>
            <w:proofErr w:type="spellEnd"/>
          </w:p>
        </w:tc>
      </w:tr>
      <w:tr w:rsidR="004B1ACC" w:rsidRPr="0050752E" w:rsidTr="00DA434F">
        <w:trPr>
          <w:trHeight w:val="509"/>
        </w:trPr>
        <w:tc>
          <w:tcPr>
            <w:tcW w:w="993" w:type="dxa"/>
          </w:tcPr>
          <w:p w:rsidR="004B1ACC" w:rsidRDefault="004B1ACC" w:rsidP="00DA4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 класс</w:t>
            </w:r>
          </w:p>
        </w:tc>
        <w:tc>
          <w:tcPr>
            <w:tcW w:w="1134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Океанариум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Пенза</w:t>
            </w:r>
          </w:p>
        </w:tc>
        <w:tc>
          <w:tcPr>
            <w:tcW w:w="1134" w:type="dxa"/>
          </w:tcPr>
          <w:p w:rsidR="004B1ACC" w:rsidRDefault="004B1ACC" w:rsidP="00DA434F"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экскурсия в Тарханы</w:t>
            </w:r>
          </w:p>
        </w:tc>
        <w:tc>
          <w:tcPr>
            <w:tcW w:w="992" w:type="dxa"/>
          </w:tcPr>
          <w:p w:rsidR="004B1ACC" w:rsidRDefault="004B1ACC" w:rsidP="00DA434F">
            <w:r w:rsidRPr="00796936">
              <w:rPr>
                <w:rFonts w:ascii="Times New Roman" w:hAnsi="Times New Roman" w:cs="Times New Roman"/>
              </w:rPr>
              <w:t>Мастерская шоколада</w:t>
            </w:r>
          </w:p>
        </w:tc>
        <w:tc>
          <w:tcPr>
            <w:tcW w:w="1134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Кинотеатр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Городище</w:t>
            </w:r>
          </w:p>
        </w:tc>
        <w:tc>
          <w:tcPr>
            <w:tcW w:w="993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1ACC" w:rsidRPr="0050752E" w:rsidRDefault="004B1ACC" w:rsidP="00DA434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B1ACC" w:rsidRPr="0050752E" w:rsidRDefault="004B1ACC" w:rsidP="00DA434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Тарханы</w:t>
            </w:r>
          </w:p>
        </w:tc>
        <w:tc>
          <w:tcPr>
            <w:tcW w:w="992" w:type="dxa"/>
          </w:tcPr>
          <w:p w:rsidR="004B1ACC" w:rsidRPr="004A2DBD" w:rsidRDefault="004B1ACC" w:rsidP="00DA434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A2DBD">
              <w:rPr>
                <w:rFonts w:ascii="Times New Roman" w:hAnsi="Times New Roman" w:cs="Times New Roman"/>
                <w:sz w:val="20"/>
              </w:rPr>
              <w:t>Экокомплекс</w:t>
            </w:r>
            <w:proofErr w:type="spellEnd"/>
            <w:r w:rsidRPr="004A2DBD">
              <w:rPr>
                <w:rFonts w:ascii="Times New Roman" w:hAnsi="Times New Roman" w:cs="Times New Roman"/>
                <w:sz w:val="20"/>
              </w:rPr>
              <w:t xml:space="preserve"> в</w:t>
            </w:r>
          </w:p>
          <w:p w:rsidR="004B1ACC" w:rsidRPr="0050752E" w:rsidRDefault="004B1ACC" w:rsidP="00DA434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A2DBD">
              <w:rPr>
                <w:rFonts w:ascii="Times New Roman" w:hAnsi="Times New Roman" w:cs="Times New Roman"/>
                <w:sz w:val="20"/>
              </w:rPr>
              <w:t>Казеевке</w:t>
            </w:r>
            <w:proofErr w:type="spellEnd"/>
          </w:p>
        </w:tc>
      </w:tr>
      <w:tr w:rsidR="004B1ACC" w:rsidRPr="0050752E" w:rsidTr="00DA434F">
        <w:trPr>
          <w:trHeight w:val="509"/>
        </w:trPr>
        <w:tc>
          <w:tcPr>
            <w:tcW w:w="993" w:type="dxa"/>
          </w:tcPr>
          <w:p w:rsidR="004B1ACC" w:rsidRDefault="004B1ACC" w:rsidP="00DA4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134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Самара космическая</w:t>
            </w:r>
          </w:p>
        </w:tc>
        <w:tc>
          <w:tcPr>
            <w:tcW w:w="1134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Кинотеатр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Городище</w:t>
            </w:r>
          </w:p>
        </w:tc>
        <w:tc>
          <w:tcPr>
            <w:tcW w:w="992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Музей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Городище</w:t>
            </w:r>
          </w:p>
        </w:tc>
        <w:tc>
          <w:tcPr>
            <w:tcW w:w="993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1ACC" w:rsidRPr="0050752E" w:rsidRDefault="004B1ACC" w:rsidP="00DA434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B1ACC" w:rsidRPr="0050752E" w:rsidRDefault="004B1ACC" w:rsidP="00DA434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 xml:space="preserve">Кинотеатр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Городище</w:t>
            </w:r>
          </w:p>
        </w:tc>
        <w:tc>
          <w:tcPr>
            <w:tcW w:w="992" w:type="dxa"/>
          </w:tcPr>
          <w:p w:rsidR="004B1ACC" w:rsidRPr="004A2DBD" w:rsidRDefault="004B1ACC" w:rsidP="00DA434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A2DBD">
              <w:rPr>
                <w:rFonts w:ascii="Times New Roman" w:hAnsi="Times New Roman" w:cs="Times New Roman"/>
                <w:sz w:val="20"/>
              </w:rPr>
              <w:t>Экокомплекс</w:t>
            </w:r>
            <w:proofErr w:type="spellEnd"/>
            <w:r w:rsidRPr="004A2DBD">
              <w:rPr>
                <w:rFonts w:ascii="Times New Roman" w:hAnsi="Times New Roman" w:cs="Times New Roman"/>
                <w:sz w:val="20"/>
              </w:rPr>
              <w:t xml:space="preserve"> в</w:t>
            </w:r>
          </w:p>
          <w:p w:rsidR="004B1ACC" w:rsidRPr="0050752E" w:rsidRDefault="004B1ACC" w:rsidP="00DA434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A2DBD">
              <w:rPr>
                <w:rFonts w:ascii="Times New Roman" w:hAnsi="Times New Roman" w:cs="Times New Roman"/>
                <w:sz w:val="20"/>
              </w:rPr>
              <w:t>Казеевке</w:t>
            </w:r>
            <w:proofErr w:type="spellEnd"/>
          </w:p>
        </w:tc>
      </w:tr>
      <w:tr w:rsidR="004B1ACC" w:rsidRPr="0050752E" w:rsidTr="00DA434F">
        <w:trPr>
          <w:trHeight w:val="509"/>
        </w:trPr>
        <w:tc>
          <w:tcPr>
            <w:tcW w:w="993" w:type="dxa"/>
          </w:tcPr>
          <w:p w:rsidR="004B1ACC" w:rsidRDefault="004B1ACC" w:rsidP="00DA4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134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Самара космическая</w:t>
            </w:r>
          </w:p>
        </w:tc>
        <w:tc>
          <w:tcPr>
            <w:tcW w:w="1134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Кинотеатр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Городище</w:t>
            </w:r>
          </w:p>
        </w:tc>
        <w:tc>
          <w:tcPr>
            <w:tcW w:w="1134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Кинотеатр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Городище</w:t>
            </w:r>
          </w:p>
        </w:tc>
        <w:tc>
          <w:tcPr>
            <w:tcW w:w="992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Кинотеатр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Пенза</w:t>
            </w:r>
          </w:p>
        </w:tc>
        <w:tc>
          <w:tcPr>
            <w:tcW w:w="993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1ACC" w:rsidRPr="0050752E" w:rsidRDefault="004B1ACC" w:rsidP="00DA434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 xml:space="preserve">Музей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Городище</w:t>
            </w:r>
          </w:p>
        </w:tc>
        <w:tc>
          <w:tcPr>
            <w:tcW w:w="1134" w:type="dxa"/>
          </w:tcPr>
          <w:p w:rsidR="004B1ACC" w:rsidRPr="0050752E" w:rsidRDefault="004B1ACC" w:rsidP="00DA434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B1ACC" w:rsidRPr="0050752E" w:rsidRDefault="004B1ACC" w:rsidP="00DA434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1ACC" w:rsidRPr="0050752E" w:rsidTr="00DA434F">
        <w:trPr>
          <w:trHeight w:val="509"/>
        </w:trPr>
        <w:tc>
          <w:tcPr>
            <w:tcW w:w="993" w:type="dxa"/>
          </w:tcPr>
          <w:p w:rsidR="004B1ACC" w:rsidRDefault="004B1ACC" w:rsidP="00DA4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 класс</w:t>
            </w:r>
          </w:p>
        </w:tc>
        <w:tc>
          <w:tcPr>
            <w:tcW w:w="1134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Самара космическая</w:t>
            </w:r>
          </w:p>
        </w:tc>
        <w:tc>
          <w:tcPr>
            <w:tcW w:w="1134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 по лепке из глины</w:t>
            </w:r>
          </w:p>
        </w:tc>
        <w:tc>
          <w:tcPr>
            <w:tcW w:w="1134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Кинотеатр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Пенза</w:t>
            </w:r>
          </w:p>
        </w:tc>
        <w:tc>
          <w:tcPr>
            <w:tcW w:w="992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1ACC" w:rsidRPr="0050752E" w:rsidRDefault="004B1ACC" w:rsidP="00DA434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B1ACC" w:rsidRPr="004A2DBD" w:rsidRDefault="004B1ACC" w:rsidP="00DA434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A2DBD">
              <w:rPr>
                <w:rFonts w:ascii="Times New Roman" w:hAnsi="Times New Roman" w:cs="Times New Roman"/>
                <w:sz w:val="20"/>
              </w:rPr>
              <w:t>Кувака</w:t>
            </w:r>
            <w:proofErr w:type="spellEnd"/>
          </w:p>
          <w:p w:rsidR="004B1ACC" w:rsidRPr="0050752E" w:rsidRDefault="004B1ACC" w:rsidP="00DA434F">
            <w:pPr>
              <w:rPr>
                <w:rFonts w:ascii="Times New Roman" w:hAnsi="Times New Roman" w:cs="Times New Roman"/>
                <w:sz w:val="20"/>
              </w:rPr>
            </w:pPr>
            <w:r w:rsidRPr="004A2DBD">
              <w:rPr>
                <w:rFonts w:ascii="Times New Roman" w:hAnsi="Times New Roman" w:cs="Times New Roman"/>
                <w:sz w:val="20"/>
              </w:rPr>
              <w:t>"Музей живой воды"</w:t>
            </w:r>
          </w:p>
        </w:tc>
        <w:tc>
          <w:tcPr>
            <w:tcW w:w="992" w:type="dxa"/>
          </w:tcPr>
          <w:p w:rsidR="004B1ACC" w:rsidRPr="0050752E" w:rsidRDefault="004B1ACC" w:rsidP="00DA434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1ACC" w:rsidRPr="0050752E" w:rsidTr="00DA434F">
        <w:trPr>
          <w:trHeight w:val="509"/>
        </w:trPr>
        <w:tc>
          <w:tcPr>
            <w:tcW w:w="993" w:type="dxa"/>
          </w:tcPr>
          <w:p w:rsidR="004B1ACC" w:rsidRDefault="004B1ACC" w:rsidP="00DA4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 класс</w:t>
            </w:r>
          </w:p>
        </w:tc>
        <w:tc>
          <w:tcPr>
            <w:tcW w:w="1134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Кинотеатр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Пенза</w:t>
            </w:r>
          </w:p>
        </w:tc>
        <w:tc>
          <w:tcPr>
            <w:tcW w:w="1134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 по танцу (вальс)</w:t>
            </w:r>
          </w:p>
        </w:tc>
        <w:tc>
          <w:tcPr>
            <w:tcW w:w="1134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Кинотеатр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Пенза</w:t>
            </w:r>
          </w:p>
        </w:tc>
        <w:tc>
          <w:tcPr>
            <w:tcW w:w="993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1ACC" w:rsidRPr="0050752E" w:rsidRDefault="004B1ACC" w:rsidP="00DA434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B1ACC" w:rsidRPr="004A2DBD" w:rsidRDefault="004B1ACC" w:rsidP="00DA434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A2DBD">
              <w:rPr>
                <w:rFonts w:ascii="Times New Roman" w:hAnsi="Times New Roman" w:cs="Times New Roman"/>
                <w:sz w:val="20"/>
              </w:rPr>
              <w:t>Кувака</w:t>
            </w:r>
            <w:proofErr w:type="spellEnd"/>
          </w:p>
          <w:p w:rsidR="004B1ACC" w:rsidRPr="0050752E" w:rsidRDefault="004B1ACC" w:rsidP="00DA434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A2DBD">
              <w:rPr>
                <w:rFonts w:ascii="Times New Roman" w:hAnsi="Times New Roman" w:cs="Times New Roman"/>
                <w:sz w:val="20"/>
              </w:rPr>
              <w:t>"Музей живой воды"</w:t>
            </w:r>
          </w:p>
        </w:tc>
        <w:tc>
          <w:tcPr>
            <w:tcW w:w="992" w:type="dxa"/>
          </w:tcPr>
          <w:p w:rsidR="004B1ACC" w:rsidRPr="0050752E" w:rsidRDefault="004B1ACC" w:rsidP="00DA434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1ACC" w:rsidRPr="0050752E" w:rsidTr="00DA434F">
        <w:trPr>
          <w:trHeight w:val="509"/>
        </w:trPr>
        <w:tc>
          <w:tcPr>
            <w:tcW w:w="993" w:type="dxa"/>
          </w:tcPr>
          <w:p w:rsidR="004B1ACC" w:rsidRDefault="004B1ACC" w:rsidP="00DA4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134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 живого звука, ДК г. Городище</w:t>
            </w:r>
          </w:p>
        </w:tc>
        <w:tc>
          <w:tcPr>
            <w:tcW w:w="1134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Кинотеатр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Городище</w:t>
            </w:r>
          </w:p>
        </w:tc>
        <w:tc>
          <w:tcPr>
            <w:tcW w:w="992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 по танцу (вальс)</w:t>
            </w:r>
          </w:p>
        </w:tc>
        <w:tc>
          <w:tcPr>
            <w:tcW w:w="1134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Драмтеатр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Пенза</w:t>
            </w:r>
          </w:p>
        </w:tc>
        <w:tc>
          <w:tcPr>
            <w:tcW w:w="992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Кинотеатр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Городище</w:t>
            </w:r>
          </w:p>
        </w:tc>
        <w:tc>
          <w:tcPr>
            <w:tcW w:w="993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1ACC" w:rsidRPr="0050752E" w:rsidRDefault="004B1ACC" w:rsidP="00DA434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 xml:space="preserve">Кинотеатр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Пенза</w:t>
            </w:r>
          </w:p>
        </w:tc>
        <w:tc>
          <w:tcPr>
            <w:tcW w:w="1134" w:type="dxa"/>
          </w:tcPr>
          <w:p w:rsidR="004B1ACC" w:rsidRPr="004A2DBD" w:rsidRDefault="004B1ACC" w:rsidP="00DA434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A2DBD">
              <w:rPr>
                <w:rFonts w:ascii="Times New Roman" w:hAnsi="Times New Roman" w:cs="Times New Roman"/>
                <w:sz w:val="20"/>
              </w:rPr>
              <w:t>Экокомплекс</w:t>
            </w:r>
            <w:proofErr w:type="spellEnd"/>
            <w:r w:rsidRPr="004A2DBD">
              <w:rPr>
                <w:rFonts w:ascii="Times New Roman" w:hAnsi="Times New Roman" w:cs="Times New Roman"/>
                <w:sz w:val="20"/>
              </w:rPr>
              <w:t xml:space="preserve"> в</w:t>
            </w:r>
          </w:p>
          <w:p w:rsidR="004B1ACC" w:rsidRPr="0050752E" w:rsidRDefault="004B1ACC" w:rsidP="00DA434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A2DBD">
              <w:rPr>
                <w:rFonts w:ascii="Times New Roman" w:hAnsi="Times New Roman" w:cs="Times New Roman"/>
                <w:sz w:val="20"/>
              </w:rPr>
              <w:t>Казеевке</w:t>
            </w:r>
            <w:proofErr w:type="spellEnd"/>
          </w:p>
        </w:tc>
        <w:tc>
          <w:tcPr>
            <w:tcW w:w="992" w:type="dxa"/>
          </w:tcPr>
          <w:p w:rsidR="004B1ACC" w:rsidRPr="0050752E" w:rsidRDefault="004B1ACC" w:rsidP="00DA434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1ACC" w:rsidRPr="0050752E" w:rsidTr="00DA434F">
        <w:trPr>
          <w:trHeight w:val="509"/>
        </w:trPr>
        <w:tc>
          <w:tcPr>
            <w:tcW w:w="993" w:type="dxa"/>
          </w:tcPr>
          <w:p w:rsidR="004B1ACC" w:rsidRDefault="004B1ACC" w:rsidP="00DA4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134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Кинотеатр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Пенза</w:t>
            </w:r>
          </w:p>
        </w:tc>
        <w:tc>
          <w:tcPr>
            <w:tcW w:w="1134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Драмтеатр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Пенза</w:t>
            </w:r>
          </w:p>
        </w:tc>
        <w:tc>
          <w:tcPr>
            <w:tcW w:w="1134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Кинотеатр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Городище</w:t>
            </w:r>
          </w:p>
        </w:tc>
        <w:tc>
          <w:tcPr>
            <w:tcW w:w="992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B1ACC" w:rsidRPr="00A84040" w:rsidRDefault="004B1ACC" w:rsidP="00DA4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Кинотеатр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Пенза</w:t>
            </w:r>
          </w:p>
        </w:tc>
        <w:tc>
          <w:tcPr>
            <w:tcW w:w="850" w:type="dxa"/>
          </w:tcPr>
          <w:p w:rsidR="004B1ACC" w:rsidRPr="0050752E" w:rsidRDefault="004B1ACC" w:rsidP="00DA434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 xml:space="preserve">Драмтеатр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Пенза</w:t>
            </w:r>
          </w:p>
        </w:tc>
        <w:tc>
          <w:tcPr>
            <w:tcW w:w="1134" w:type="dxa"/>
          </w:tcPr>
          <w:p w:rsidR="004B1ACC" w:rsidRPr="0050752E" w:rsidRDefault="004B1ACC" w:rsidP="00DA434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B1ACC" w:rsidRPr="0050752E" w:rsidRDefault="004B1ACC" w:rsidP="00DA434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 xml:space="preserve">Кинотеатр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Пенза</w:t>
            </w:r>
          </w:p>
        </w:tc>
      </w:tr>
    </w:tbl>
    <w:p w:rsidR="005A3C10" w:rsidRDefault="005A3C10"/>
    <w:sectPr w:rsidR="005A3C10" w:rsidSect="004B1AC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10E33"/>
    <w:multiLevelType w:val="hybridMultilevel"/>
    <w:tmpl w:val="C240A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1ACC"/>
    <w:rsid w:val="004B1ACC"/>
    <w:rsid w:val="005A3C10"/>
    <w:rsid w:val="00E90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C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1AC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2024-11-13T13:27:00Z</dcterms:created>
  <dcterms:modified xsi:type="dcterms:W3CDTF">2024-11-13T13:30:00Z</dcterms:modified>
</cp:coreProperties>
</file>